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F4" w:rsidRPr="00CB25F4" w:rsidRDefault="00CB25F4" w:rsidP="00CB25F4">
      <w:pPr>
        <w:numPr>
          <w:ilvl w:val="0"/>
          <w:numId w:val="1"/>
        </w:numPr>
        <w:jc w:val="center"/>
        <w:rPr>
          <w:sz w:val="36"/>
          <w:szCs w:val="36"/>
        </w:rPr>
      </w:pPr>
      <w:r w:rsidRPr="00CB25F4">
        <w:rPr>
          <w:b/>
          <w:bCs/>
          <w:sz w:val="36"/>
          <w:szCs w:val="36"/>
        </w:rPr>
        <w:t>Какие надо знать меры защиты населения от терроризма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32"/>
          <w:szCs w:val="32"/>
        </w:rPr>
      </w:pPr>
      <w:r w:rsidRPr="00CB25F4">
        <w:rPr>
          <w:bCs/>
          <w:sz w:val="32"/>
          <w:szCs w:val="32"/>
        </w:rPr>
        <w:t>1. В учреждениях, на предприятиях ужесточить пропускной режим.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32"/>
          <w:szCs w:val="32"/>
        </w:rPr>
      </w:pPr>
      <w:r w:rsidRPr="00CB25F4">
        <w:rPr>
          <w:bCs/>
          <w:sz w:val="32"/>
          <w:szCs w:val="32"/>
        </w:rPr>
        <w:t>2. Всем повысить бдительность и осторожность.</w:t>
      </w:r>
    </w:p>
    <w:p w:rsidR="00CB25F4" w:rsidRPr="00CB25F4" w:rsidRDefault="00CB25F4" w:rsidP="00CB25F4">
      <w:pPr>
        <w:ind w:left="36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3. П</w:t>
      </w:r>
      <w:r w:rsidRPr="00CB25F4">
        <w:rPr>
          <w:b/>
          <w:bCs/>
          <w:sz w:val="40"/>
          <w:szCs w:val="40"/>
        </w:rPr>
        <w:t>ризнаки возможного террористического взрыва: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>-  неизвестный сверток или деталь, предмет в машине или снаружи;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>- остатки различных материалов, нетипичных для данного места;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>- натянутая проволока, шнур;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 xml:space="preserve">- провода или </w:t>
      </w:r>
      <w:proofErr w:type="spellStart"/>
      <w:r w:rsidRPr="00CB25F4">
        <w:rPr>
          <w:bCs/>
          <w:sz w:val="40"/>
          <w:szCs w:val="40"/>
        </w:rPr>
        <w:t>изолента</w:t>
      </w:r>
      <w:proofErr w:type="spellEnd"/>
      <w:r w:rsidRPr="00CB25F4">
        <w:rPr>
          <w:bCs/>
          <w:sz w:val="40"/>
          <w:szCs w:val="40"/>
        </w:rPr>
        <w:t>, свисающие из-под машины;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>- на даче – выделяющиеся участки свежевырытой или высохшей земли;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>- у квартиры – следы ремонтных работ, участки с нарушенной окраской, поверхность которых отличается от общего фона;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>чужая сумка, портфель, коробка, какой-либо предмет, оказавшийся поблизости от вашей машины, квартиры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>Особенного отношения требует бесхозный чемодан или коробка в метро, автобусе, троллейбусе, магазине, кинотеатре  или на митинге, собрании.</w:t>
      </w:r>
    </w:p>
    <w:p w:rsidR="00CB25F4" w:rsidRPr="00CB25F4" w:rsidRDefault="00CB25F4" w:rsidP="00CB25F4">
      <w:pPr>
        <w:numPr>
          <w:ilvl w:val="0"/>
          <w:numId w:val="1"/>
        </w:numPr>
        <w:jc w:val="both"/>
        <w:rPr>
          <w:sz w:val="40"/>
          <w:szCs w:val="40"/>
        </w:rPr>
      </w:pPr>
      <w:r w:rsidRPr="00CB25F4">
        <w:rPr>
          <w:bCs/>
          <w:sz w:val="40"/>
          <w:szCs w:val="40"/>
        </w:rPr>
        <w:t>Заметив вещь без хозяина, обратитесь к работнику милиции или другому должностному лицу, свяжитесь с водителем, не прикасайтесь к находке и не подпускайте к ней других людей, избегая паники.</w:t>
      </w:r>
    </w:p>
    <w:p w:rsidR="00120C52" w:rsidRPr="00CB25F4" w:rsidRDefault="00120C52">
      <w:pPr>
        <w:rPr>
          <w:sz w:val="40"/>
          <w:szCs w:val="40"/>
        </w:rPr>
      </w:pPr>
    </w:p>
    <w:sectPr w:rsidR="00120C52" w:rsidRPr="00CB25F4" w:rsidSect="0012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1C4C"/>
    <w:multiLevelType w:val="hybridMultilevel"/>
    <w:tmpl w:val="66FC527A"/>
    <w:lvl w:ilvl="0" w:tplc="74D81A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4A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4F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22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80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85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85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4B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68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5F4"/>
    <w:rsid w:val="00120C52"/>
    <w:rsid w:val="00CB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2016-05-05T07:15:00Z</cp:lastPrinted>
  <dcterms:created xsi:type="dcterms:W3CDTF">2016-05-05T07:11:00Z</dcterms:created>
  <dcterms:modified xsi:type="dcterms:W3CDTF">2016-05-05T07:17:00Z</dcterms:modified>
</cp:coreProperties>
</file>